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Campaign Brief — Sample</w:t>
      </w:r>
    </w:p>
    <w:p>
      <w:r>
        <w:rPr>
          <w:b/>
        </w:rPr>
        <w:t>Business / Product</w:t>
      </w:r>
    </w:p>
    <w:p>
      <w:r>
        <w:t xml:space="preserve">Naija Fresh Foods — Ready-to-cook meal kits</w:t>
      </w:r>
    </w:p>
    <w:p>
      <w:r>
        <w:rPr>
          <w:b/>
        </w:rPr>
        <w:t>Campaign Objective</w:t>
      </w:r>
    </w:p>
    <w:p>
      <w:r>
        <w:t xml:space="preserve">Drive trial and first orders for the new meal-kit range</w:t>
      </w:r>
    </w:p>
    <w:p>
      <w:r>
        <w:rPr>
          <w:b/>
        </w:rPr>
        <w:t>Audience</w:t>
      </w:r>
    </w:p>
    <w:p>
      <w:r>
        <w:t xml:space="preserve">Working mothers, 28-45, urban households, mid to upper income</w:t>
      </w:r>
    </w:p>
    <w:p>
      <w:r>
        <w:rPr>
          <w:b/>
        </w:rPr>
        <w:t>Locations</w:t>
      </w:r>
    </w:p>
    <w:p>
      <w:r>
        <w:t xml:space="preserve">Lekki, Victoria Island, Ikeja (Lagos); Wuse 2 (Abuja)</w:t>
      </w:r>
    </w:p>
    <w:p>
      <w:r>
        <w:rPr>
          <w:b/>
        </w:rPr>
        <w:t>Preferred Channels</w:t>
      </w:r>
    </w:p>
    <w:p>
      <w:r>
        <w:t xml:space="preserve">Billboards, LED screens, Radio, TV</w:t>
      </w:r>
    </w:p>
    <w:p>
      <w:r>
        <w:rPr>
          <w:b/>
        </w:rPr>
        <w:t>Budget</w:t>
      </w:r>
    </w:p>
    <w:p>
      <w:r>
        <w:t xml:space="preserve">NGN 8,000,000</w:t>
      </w:r>
    </w:p>
    <w:p>
      <w:r>
        <w:rPr>
          <w:b/>
        </w:rPr>
        <w:t>Duration</w:t>
      </w:r>
    </w:p>
    <w:p>
      <w:r>
        <w:t xml:space="preserve">8 weeks (starting 1 October)</w:t>
      </w:r>
    </w:p>
    <w:p>
      <w:r>
        <w:rPr>
          <w:b/>
        </w:rPr>
        <w:t>Notes / Constraints</w:t>
      </w:r>
    </w:p>
    <w:p>
      <w:r>
        <w:t xml:space="preserve">No alcohol-adjacent sites. Creative is ready. Need proof-of-posting photos.</w:t>
      </w:r>
    </w:p>
    <w:sectPr/>
  </w:body>
</w:document>
</file>